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5E" w:rsidRPr="00EB0F5E" w:rsidRDefault="00EB0F5E" w:rsidP="00BA4282">
      <w:pPr>
        <w:rPr>
          <w:sz w:val="32"/>
          <w:szCs w:val="32"/>
        </w:rPr>
      </w:pPr>
      <w:r w:rsidRPr="00EB0F5E">
        <w:rPr>
          <w:sz w:val="32"/>
          <w:szCs w:val="32"/>
        </w:rPr>
        <w:t>'Weaving a Mantle of Mercy. Living the Marist Spirit Today'.</w:t>
      </w:r>
    </w:p>
    <w:p w:rsidR="00EB0F5E" w:rsidRDefault="00EB0F5E" w:rsidP="00BA4282">
      <w:pPr>
        <w:rPr>
          <w:sz w:val="24"/>
          <w:szCs w:val="24"/>
        </w:rPr>
      </w:pPr>
    </w:p>
    <w:p w:rsidR="00EB0F5E" w:rsidRDefault="00EB0F5E" w:rsidP="00BA4282">
      <w:pPr>
        <w:rPr>
          <w:sz w:val="24"/>
          <w:szCs w:val="24"/>
        </w:rPr>
      </w:pPr>
      <w:r>
        <w:rPr>
          <w:sz w:val="24"/>
          <w:szCs w:val="24"/>
        </w:rPr>
        <w:t>From the prologue:</w:t>
      </w:r>
    </w:p>
    <w:p w:rsidR="00EB0F5E" w:rsidRDefault="00EB0F5E" w:rsidP="00BA4282">
      <w:pPr>
        <w:rPr>
          <w:sz w:val="24"/>
          <w:szCs w:val="24"/>
        </w:rPr>
      </w:pPr>
    </w:p>
    <w:p w:rsidR="00BA4282" w:rsidRDefault="00BA4282" w:rsidP="00EB0F5E">
      <w:pPr>
        <w:ind w:left="720"/>
        <w:rPr>
          <w:sz w:val="24"/>
          <w:szCs w:val="24"/>
        </w:rPr>
      </w:pPr>
      <w:r w:rsidRPr="00BA4282">
        <w:rPr>
          <w:sz w:val="24"/>
          <w:szCs w:val="24"/>
        </w:rPr>
        <w:t>How can we assume Colin’s wish:</w:t>
      </w:r>
      <w:r w:rsidR="00EB0F5E">
        <w:rPr>
          <w:sz w:val="24"/>
          <w:szCs w:val="24"/>
        </w:rPr>
        <w:t xml:space="preserve"> ‘We must begin a new Church’</w:t>
      </w:r>
      <w:r w:rsidRPr="00BA4282">
        <w:rPr>
          <w:sz w:val="24"/>
          <w:szCs w:val="24"/>
        </w:rPr>
        <w:t xml:space="preserve">? </w:t>
      </w:r>
    </w:p>
    <w:p w:rsidR="00BA4282" w:rsidRDefault="00BA4282" w:rsidP="00EB0F5E">
      <w:pPr>
        <w:ind w:left="720"/>
        <w:rPr>
          <w:sz w:val="24"/>
          <w:szCs w:val="24"/>
        </w:rPr>
      </w:pPr>
    </w:p>
    <w:p w:rsidR="00BA4282" w:rsidRDefault="00BA4282" w:rsidP="00EB0F5E">
      <w:pPr>
        <w:ind w:left="720"/>
        <w:rPr>
          <w:sz w:val="24"/>
          <w:szCs w:val="24"/>
        </w:rPr>
      </w:pPr>
      <w:r w:rsidRPr="00BA4282">
        <w:rPr>
          <w:sz w:val="24"/>
          <w:szCs w:val="24"/>
        </w:rPr>
        <w:t xml:space="preserve">This </w:t>
      </w:r>
      <w:r w:rsidR="00EB0F5E">
        <w:rPr>
          <w:sz w:val="24"/>
          <w:szCs w:val="24"/>
        </w:rPr>
        <w:t>‘</w:t>
      </w:r>
      <w:r w:rsidRPr="00BA4282">
        <w:rPr>
          <w:sz w:val="24"/>
          <w:szCs w:val="24"/>
        </w:rPr>
        <w:t>new beginning</w:t>
      </w:r>
      <w:r w:rsidR="00EB0F5E">
        <w:rPr>
          <w:sz w:val="24"/>
          <w:szCs w:val="24"/>
        </w:rPr>
        <w:t>’</w:t>
      </w:r>
      <w:r w:rsidRPr="00BA4282">
        <w:rPr>
          <w:sz w:val="24"/>
          <w:szCs w:val="24"/>
        </w:rPr>
        <w:t xml:space="preserve"> must </w:t>
      </w:r>
      <w:r w:rsidRPr="00BA4282">
        <w:rPr>
          <w:sz w:val="24"/>
          <w:szCs w:val="24"/>
        </w:rPr>
        <w:t xml:space="preserve">today have an entirely diﬀerent meaning than at the time of Colin. And we would face great diﬃculty in agreeing amongst us, on the meaning of this </w:t>
      </w:r>
      <w:r w:rsidR="00EB0F5E">
        <w:rPr>
          <w:sz w:val="24"/>
          <w:szCs w:val="24"/>
        </w:rPr>
        <w:t>‘</w:t>
      </w:r>
      <w:r w:rsidRPr="00BA4282">
        <w:rPr>
          <w:sz w:val="24"/>
          <w:szCs w:val="24"/>
        </w:rPr>
        <w:t>ambition</w:t>
      </w:r>
      <w:r w:rsidR="00EB0F5E">
        <w:rPr>
          <w:sz w:val="24"/>
          <w:szCs w:val="24"/>
        </w:rPr>
        <w:t>’</w:t>
      </w:r>
      <w:r w:rsidRPr="00BA4282">
        <w:rPr>
          <w:sz w:val="24"/>
          <w:szCs w:val="24"/>
        </w:rPr>
        <w:t xml:space="preserve"> of Jean Claude Colin! </w:t>
      </w:r>
    </w:p>
    <w:p w:rsidR="00BA4282" w:rsidRDefault="00BA4282" w:rsidP="00EB0F5E">
      <w:pPr>
        <w:ind w:left="720"/>
        <w:rPr>
          <w:sz w:val="24"/>
          <w:szCs w:val="24"/>
        </w:rPr>
      </w:pPr>
    </w:p>
    <w:p w:rsidR="00BA4282" w:rsidRDefault="00BA4282" w:rsidP="00EB0F5E">
      <w:pPr>
        <w:ind w:left="720"/>
        <w:rPr>
          <w:sz w:val="24"/>
          <w:szCs w:val="24"/>
        </w:rPr>
      </w:pPr>
      <w:r w:rsidRPr="00BA4282">
        <w:rPr>
          <w:sz w:val="24"/>
          <w:szCs w:val="24"/>
        </w:rPr>
        <w:t xml:space="preserve">Let us try the way of personal ownership, of interiorization. Let us examine, in the here and now, what meaning we give these words that punctuate the religious life in our Marist tradition: poverty, fraternal life, obedience, cheerfulness, and many others. </w:t>
      </w:r>
    </w:p>
    <w:p w:rsidR="00BA4282" w:rsidRDefault="00BA4282" w:rsidP="00EB0F5E">
      <w:pPr>
        <w:ind w:left="720"/>
        <w:rPr>
          <w:sz w:val="24"/>
          <w:szCs w:val="24"/>
        </w:rPr>
      </w:pPr>
    </w:p>
    <w:p w:rsidR="00353C7C" w:rsidRPr="00BA4282" w:rsidRDefault="00BA4282" w:rsidP="00EB0F5E">
      <w:pPr>
        <w:ind w:left="720"/>
        <w:rPr>
          <w:sz w:val="24"/>
          <w:szCs w:val="24"/>
        </w:rPr>
      </w:pPr>
      <w:r w:rsidRPr="00BA4282">
        <w:rPr>
          <w:sz w:val="24"/>
          <w:szCs w:val="24"/>
        </w:rPr>
        <w:t>Maybe th</w:t>
      </w:r>
      <w:r w:rsidR="00EB0F5E">
        <w:rPr>
          <w:sz w:val="24"/>
          <w:szCs w:val="24"/>
        </w:rPr>
        <w:t>en we will be lucky enough, if ‘</w:t>
      </w:r>
      <w:r w:rsidRPr="00BA4282">
        <w:rPr>
          <w:sz w:val="24"/>
          <w:szCs w:val="24"/>
        </w:rPr>
        <w:t xml:space="preserve">we speak </w:t>
      </w:r>
      <w:r w:rsidRPr="00BA4282">
        <w:rPr>
          <w:sz w:val="24"/>
          <w:szCs w:val="24"/>
        </w:rPr>
        <w:t>truthfully</w:t>
      </w:r>
      <w:r w:rsidR="00EB0F5E">
        <w:rPr>
          <w:sz w:val="24"/>
          <w:szCs w:val="24"/>
        </w:rPr>
        <w:t>’</w:t>
      </w:r>
      <w:bookmarkStart w:id="0" w:name="_GoBack"/>
      <w:bookmarkEnd w:id="0"/>
      <w:r w:rsidRPr="00BA4282">
        <w:rPr>
          <w:sz w:val="24"/>
          <w:szCs w:val="24"/>
        </w:rPr>
        <w:t xml:space="preserve">, to meet </w:t>
      </w:r>
      <w:r w:rsidRPr="00BA4282">
        <w:rPr>
          <w:sz w:val="24"/>
          <w:szCs w:val="24"/>
        </w:rPr>
        <w:t>the others, to truly recognize each and every one as Marists, beyond</w:t>
      </w:r>
      <w:r w:rsidRPr="00BA4282">
        <w:rPr>
          <w:sz w:val="24"/>
          <w:szCs w:val="24"/>
        </w:rPr>
        <w:t xml:space="preserve"> the</w:t>
      </w:r>
      <w:r w:rsidRPr="00BA4282">
        <w:rPr>
          <w:sz w:val="24"/>
          <w:szCs w:val="24"/>
        </w:rPr>
        <w:t xml:space="preserve"> particularities of age, country, mentality, history, we shall be able to claim that we belong to the same family</w:t>
      </w:r>
      <w:r w:rsidR="00EB0F5E">
        <w:rPr>
          <w:sz w:val="24"/>
          <w:szCs w:val="24"/>
        </w:rPr>
        <w:t>.</w:t>
      </w:r>
    </w:p>
    <w:sectPr w:rsidR="00353C7C" w:rsidRPr="00BA4282">
      <w:type w:val="continuous"/>
      <w:pgSz w:w="11900" w:h="16840"/>
      <w:pgMar w:top="1600" w:right="1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7C"/>
    <w:rsid w:val="00353C7C"/>
    <w:rsid w:val="008564BC"/>
    <w:rsid w:val="00BA4282"/>
    <w:rsid w:val="00EB0F5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E2B"/>
  <w15:docId w15:val="{38096CB1-DB73-445D-B807-45ADB564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spacing w:before="42"/>
      <w:ind w:left="103" w:right="-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http://ga.maristsm.org/Admingen/Publications/Bulletin SM/2016/SMBulletin160923</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http://ga.maristsm.org/Admingen/Publications/Bulletin SM/2016/SMBulletin160923</dc:title>
  <dc:creator>secr</dc:creator>
  <cp:lastModifiedBy>Ron Nissen</cp:lastModifiedBy>
  <cp:revision>4</cp:revision>
  <dcterms:created xsi:type="dcterms:W3CDTF">2016-10-07T23:06:00Z</dcterms:created>
  <dcterms:modified xsi:type="dcterms:W3CDTF">2016-10-07T23:11:00Z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PDFCreator Version 1.0.2</vt:lpwstr>
  </property>
  <property fmtid="{D5CDD505-2E9C-101B-9397-08002B2CF9AE}" pid="4" name="LastSaved">
    <vt:filetime>2016-10-07T00:00:00Z</vt:filetime>
  </property>
</Properties>
</file>